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147" w:type="dxa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136579" w:rsidRPr="005565C6" w:rsidTr="00136579">
        <w:trPr>
          <w:trHeight w:val="4828"/>
        </w:trPr>
        <w:tc>
          <w:tcPr>
            <w:tcW w:w="3049" w:type="dxa"/>
          </w:tcPr>
          <w:p w:rsidR="004C5BCC" w:rsidRPr="005565C6" w:rsidRDefault="004C5BCC"/>
          <w:p w:rsidR="004C5BCC" w:rsidRDefault="004C5BCC" w:rsidP="004C5BCC"/>
          <w:p w:rsidR="00CB044B" w:rsidRPr="005565C6" w:rsidRDefault="00CB044B" w:rsidP="004C5BCC"/>
          <w:p w:rsidR="00136579" w:rsidRPr="005565C6" w:rsidRDefault="004C5BCC" w:rsidP="004C5BCC">
            <w:r w:rsidRPr="005565C6">
              <w:t>Man kan lære fransk</w:t>
            </w:r>
          </w:p>
          <w:p w:rsidR="004C5BCC" w:rsidRDefault="004C5BCC" w:rsidP="004C5BCC">
            <w:pPr>
              <w:ind w:firstLine="708"/>
            </w:pPr>
          </w:p>
          <w:p w:rsidR="00CB044B" w:rsidRDefault="00CB044B" w:rsidP="004C5BCC">
            <w:pPr>
              <w:ind w:firstLine="708"/>
            </w:pPr>
          </w:p>
          <w:p w:rsidR="00CB044B" w:rsidRPr="005565C6" w:rsidRDefault="00CB044B" w:rsidP="004C5BCC">
            <w:pPr>
              <w:ind w:firstLine="708"/>
            </w:pPr>
          </w:p>
          <w:p w:rsidR="004C5BCC" w:rsidRPr="005565C6" w:rsidRDefault="004C5BCC" w:rsidP="004C5BCC">
            <w:pPr>
              <w:pStyle w:val="Listeavsnitt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5565C6">
              <w:rPr>
                <w:b/>
              </w:rPr>
              <w:t>I alle verdens land</w:t>
            </w:r>
          </w:p>
          <w:p w:rsidR="004C5BCC" w:rsidRPr="005565C6" w:rsidRDefault="004C5BCC" w:rsidP="004C5BCC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5565C6">
              <w:t>I de fransktalende land</w:t>
            </w:r>
          </w:p>
          <w:p w:rsidR="004C5BCC" w:rsidRPr="005565C6" w:rsidRDefault="004C5BCC" w:rsidP="004C5BCC">
            <w:pPr>
              <w:pStyle w:val="Listeavsnitt"/>
              <w:numPr>
                <w:ilvl w:val="0"/>
                <w:numId w:val="1"/>
              </w:numPr>
              <w:spacing w:line="360" w:lineRule="auto"/>
            </w:pPr>
            <w:r w:rsidRPr="005565C6">
              <w:t>I Europa</w:t>
            </w:r>
          </w:p>
          <w:p w:rsidR="004C5BCC" w:rsidRPr="005565C6" w:rsidRDefault="004C5BCC" w:rsidP="004C5BCC"/>
          <w:p w:rsidR="004C5BCC" w:rsidRPr="005565C6" w:rsidRDefault="004C5BCC" w:rsidP="004C5BCC"/>
          <w:p w:rsidR="004C5BCC" w:rsidRPr="005565C6" w:rsidRDefault="004C5BCC" w:rsidP="004C5BCC">
            <w:pPr>
              <w:jc w:val="right"/>
            </w:pPr>
          </w:p>
        </w:tc>
        <w:tc>
          <w:tcPr>
            <w:tcW w:w="3049" w:type="dxa"/>
          </w:tcPr>
          <w:p w:rsidR="00136579" w:rsidRPr="005565C6" w:rsidRDefault="00136579"/>
          <w:p w:rsidR="004C5BCC" w:rsidRPr="005565C6" w:rsidRDefault="004C5BCC"/>
          <w:p w:rsidR="00296123" w:rsidRPr="005565C6" w:rsidRDefault="00296123" w:rsidP="00296123">
            <w:pPr>
              <w:pStyle w:val="Listeavsnitt"/>
              <w:spacing w:line="360" w:lineRule="auto"/>
              <w:ind w:left="360"/>
            </w:pPr>
            <w:r w:rsidRPr="005565C6">
              <w:t xml:space="preserve">Hva symboliserer La </w:t>
            </w:r>
            <w:proofErr w:type="spellStart"/>
            <w:r w:rsidRPr="005565C6">
              <w:t>Francophonies</w:t>
            </w:r>
            <w:proofErr w:type="spellEnd"/>
            <w:r w:rsidRPr="005565C6">
              <w:t xml:space="preserve"> flagg?</w:t>
            </w:r>
          </w:p>
          <w:p w:rsidR="00296123" w:rsidRPr="005565C6" w:rsidRDefault="00296123" w:rsidP="00296123">
            <w:pPr>
              <w:pStyle w:val="Listeavsnitt"/>
              <w:spacing w:line="360" w:lineRule="auto"/>
              <w:ind w:left="360"/>
            </w:pPr>
          </w:p>
          <w:p w:rsidR="004C5A57" w:rsidRPr="005565C6" w:rsidRDefault="00CB044B" w:rsidP="00296123">
            <w:pPr>
              <w:pStyle w:val="Listeavsnitt"/>
              <w:numPr>
                <w:ilvl w:val="0"/>
                <w:numId w:val="12"/>
              </w:numPr>
              <w:spacing w:line="360" w:lineRule="auto"/>
            </w:pPr>
            <w:r>
              <w:t>De olympiske farger</w:t>
            </w:r>
          </w:p>
          <w:p w:rsidR="004C5BCC" w:rsidRPr="005565C6" w:rsidRDefault="004C5A57" w:rsidP="00296123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b/>
              </w:rPr>
            </w:pPr>
            <w:r w:rsidRPr="005565C6">
              <w:rPr>
                <w:b/>
              </w:rPr>
              <w:t>Samarbeid mellom verdensdelene</w:t>
            </w:r>
          </w:p>
          <w:p w:rsidR="004C5A57" w:rsidRPr="005565C6" w:rsidRDefault="00CB044B" w:rsidP="00296123">
            <w:pPr>
              <w:pStyle w:val="Listeavsnitt"/>
              <w:numPr>
                <w:ilvl w:val="0"/>
                <w:numId w:val="12"/>
              </w:numPr>
              <w:spacing w:line="360" w:lineRule="auto"/>
            </w:pPr>
            <w:r>
              <w:t>Fransk som turist</w:t>
            </w:r>
            <w:r w:rsidR="004C5A57" w:rsidRPr="005565C6">
              <w:t>språk</w:t>
            </w:r>
          </w:p>
        </w:tc>
        <w:tc>
          <w:tcPr>
            <w:tcW w:w="3049" w:type="dxa"/>
          </w:tcPr>
          <w:p w:rsidR="00136579" w:rsidRPr="005565C6" w:rsidRDefault="00136579"/>
          <w:p w:rsidR="004C5BCC" w:rsidRPr="005565C6" w:rsidRDefault="004C5BCC"/>
          <w:p w:rsidR="004C5BCC" w:rsidRPr="00E16FAC" w:rsidRDefault="00296123">
            <w:r w:rsidRPr="00E16FAC">
              <w:t xml:space="preserve">Hvor mange medlemmer og observatører har La </w:t>
            </w:r>
            <w:proofErr w:type="spellStart"/>
            <w:r w:rsidRPr="00E16FAC">
              <w:t>Francophonie</w:t>
            </w:r>
            <w:proofErr w:type="spellEnd"/>
            <w:r w:rsidRPr="00E16FAC">
              <w:t>?</w:t>
            </w:r>
          </w:p>
          <w:p w:rsidR="00296123" w:rsidRDefault="00296123"/>
          <w:p w:rsidR="00CB044B" w:rsidRPr="00E16FAC" w:rsidRDefault="00CB044B"/>
          <w:p w:rsidR="00296123" w:rsidRPr="005565C6" w:rsidRDefault="003724FE" w:rsidP="00296123">
            <w:pPr>
              <w:pStyle w:val="Listeavsnitt"/>
              <w:numPr>
                <w:ilvl w:val="0"/>
                <w:numId w:val="11"/>
              </w:numPr>
              <w:spacing w:line="360" w:lineRule="auto"/>
            </w:pPr>
            <w:r>
              <w:t>26</w:t>
            </w:r>
          </w:p>
          <w:p w:rsidR="00296123" w:rsidRPr="005565C6" w:rsidRDefault="003724FE" w:rsidP="00296123">
            <w:pPr>
              <w:pStyle w:val="Listeavsnitt"/>
              <w:numPr>
                <w:ilvl w:val="0"/>
                <w:numId w:val="11"/>
              </w:numPr>
              <w:spacing w:line="360" w:lineRule="auto"/>
            </w:pPr>
            <w:r>
              <w:t>54</w:t>
            </w:r>
          </w:p>
          <w:p w:rsidR="00296123" w:rsidRPr="005565C6" w:rsidRDefault="003724FE" w:rsidP="00296123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84</w:t>
            </w:r>
            <w:bookmarkStart w:id="0" w:name="_GoBack"/>
            <w:bookmarkEnd w:id="0"/>
          </w:p>
        </w:tc>
      </w:tr>
      <w:tr w:rsidR="00136579" w:rsidRPr="005565C6" w:rsidTr="00136579">
        <w:trPr>
          <w:trHeight w:val="4560"/>
        </w:trPr>
        <w:tc>
          <w:tcPr>
            <w:tcW w:w="3049" w:type="dxa"/>
          </w:tcPr>
          <w:p w:rsidR="00CB044B" w:rsidRDefault="00CB044B"/>
          <w:p w:rsidR="00C73B65" w:rsidRPr="005565C6" w:rsidRDefault="00C73B65">
            <w:r w:rsidRPr="005565C6">
              <w:t>Fransk og engelsk er de to offisielle språk til denne organisasjonen. Hva heter den</w:t>
            </w:r>
            <w:r w:rsidR="00CB044B">
              <w:t xml:space="preserve"> på norsk</w:t>
            </w:r>
            <w:r w:rsidRPr="005565C6">
              <w:t>?</w:t>
            </w:r>
          </w:p>
          <w:p w:rsidR="00C73B65" w:rsidRPr="005565C6" w:rsidRDefault="00CB044B" w:rsidP="00C73B65">
            <w:r w:rsidRPr="005565C6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62B72FBB" wp14:editId="28AEF1F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60325</wp:posOffset>
                  </wp:positionV>
                  <wp:extent cx="1440000" cy="1080000"/>
                  <wp:effectExtent l="0" t="0" r="8255" b="6350"/>
                  <wp:wrapNone/>
                  <wp:docPr id="1" name="Bilde 1" descr="C:\Users\Solena\Desktop\Francophonie\nato-26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lena\Desktop\Francophonie\nato-26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B65" w:rsidRPr="005565C6" w:rsidRDefault="00C73B65" w:rsidP="00C73B65"/>
          <w:p w:rsidR="00C73B65" w:rsidRPr="005565C6" w:rsidRDefault="00C73B65" w:rsidP="00C73B65"/>
          <w:p w:rsidR="00C73B65" w:rsidRPr="005565C6" w:rsidRDefault="00C73B65" w:rsidP="00C73B65"/>
          <w:p w:rsidR="00C73B65" w:rsidRPr="005565C6" w:rsidRDefault="00C73B65" w:rsidP="00C73B65"/>
          <w:p w:rsidR="00C73B65" w:rsidRDefault="00C73B65" w:rsidP="00C73B65"/>
          <w:p w:rsidR="00CB044B" w:rsidRPr="005565C6" w:rsidRDefault="00CB044B" w:rsidP="00C73B65"/>
          <w:p w:rsidR="004C5BCC" w:rsidRPr="005565C6" w:rsidRDefault="00C73B65" w:rsidP="00C73B65">
            <w:pPr>
              <w:pStyle w:val="Listeavsnitt"/>
              <w:numPr>
                <w:ilvl w:val="0"/>
                <w:numId w:val="3"/>
              </w:numPr>
              <w:spacing w:line="360" w:lineRule="auto"/>
            </w:pPr>
            <w:r w:rsidRPr="005565C6">
              <w:t>OTAN</w:t>
            </w:r>
          </w:p>
          <w:p w:rsidR="00C73B65" w:rsidRPr="005565C6" w:rsidRDefault="00C73B65" w:rsidP="00C73B65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5565C6">
              <w:rPr>
                <w:b/>
              </w:rPr>
              <w:t>NATO</w:t>
            </w:r>
          </w:p>
          <w:p w:rsidR="00C73B65" w:rsidRPr="005565C6" w:rsidRDefault="00C73B65" w:rsidP="00C73B65">
            <w:pPr>
              <w:pStyle w:val="Listeavsnitt"/>
              <w:numPr>
                <w:ilvl w:val="0"/>
                <w:numId w:val="3"/>
              </w:numPr>
              <w:spacing w:line="360" w:lineRule="auto"/>
            </w:pPr>
            <w:r w:rsidRPr="005565C6">
              <w:t>TANO</w:t>
            </w:r>
          </w:p>
        </w:tc>
        <w:tc>
          <w:tcPr>
            <w:tcW w:w="3049" w:type="dxa"/>
          </w:tcPr>
          <w:p w:rsidR="00CB044B" w:rsidRDefault="00CB044B">
            <w:pPr>
              <w:rPr>
                <w:rFonts w:cs="Arial"/>
                <w:bCs/>
                <w:shd w:val="clear" w:color="auto" w:fill="FFFFFF"/>
              </w:rPr>
            </w:pPr>
          </w:p>
          <w:p w:rsidR="00C73B65" w:rsidRPr="00CB044B" w:rsidRDefault="00CB093C">
            <w:pPr>
              <w:rPr>
                <w:rFonts w:cs="Arial"/>
                <w:bCs/>
                <w:shd w:val="clear" w:color="auto" w:fill="FFFFFF"/>
              </w:rPr>
            </w:pPr>
            <w:r w:rsidRPr="00CB044B">
              <w:rPr>
                <w:rFonts w:cs="Arial"/>
                <w:bCs/>
                <w:shd w:val="clear" w:color="auto" w:fill="FFFFFF"/>
              </w:rPr>
              <w:t xml:space="preserve">Hvor mange steder i Norge står på </w:t>
            </w:r>
            <w:proofErr w:type="spellStart"/>
            <w:r w:rsidRPr="00CB044B">
              <w:rPr>
                <w:rFonts w:cs="Arial"/>
                <w:bCs/>
                <w:shd w:val="clear" w:color="auto" w:fill="FFFFFF"/>
              </w:rPr>
              <w:t>UNESCOs</w:t>
            </w:r>
            <w:proofErr w:type="spellEnd"/>
            <w:r w:rsidRPr="00CB044B">
              <w:rPr>
                <w:rFonts w:cs="Arial"/>
                <w:bCs/>
                <w:shd w:val="clear" w:color="auto" w:fill="FFFFFF"/>
              </w:rPr>
              <w:t xml:space="preserve"> liste over verdens kultur- og naturarv?</w:t>
            </w:r>
          </w:p>
          <w:p w:rsidR="00CB093C" w:rsidRPr="005565C6" w:rsidRDefault="00CB044B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  <w:r w:rsidRPr="005565C6"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8CB6E52" wp14:editId="1F53FEB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86614</wp:posOffset>
                  </wp:positionV>
                  <wp:extent cx="1510393" cy="1057275"/>
                  <wp:effectExtent l="0" t="0" r="0" b="0"/>
                  <wp:wrapNone/>
                  <wp:docPr id="3" name="Bilde 3" descr="C:\Users\Solena\Desktop\Francophonie\unesco-268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lena\Desktop\Francophonie\unesco-268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39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093C" w:rsidRPr="005565C6" w:rsidRDefault="00CB093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</w:p>
          <w:p w:rsidR="00E20ACB" w:rsidRPr="005565C6" w:rsidRDefault="00E20ACB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</w:p>
          <w:p w:rsidR="00CB093C" w:rsidRPr="005565C6" w:rsidRDefault="00CB093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</w:p>
          <w:p w:rsidR="00CB093C" w:rsidRDefault="00CB093C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</w:p>
          <w:p w:rsidR="00CB044B" w:rsidRDefault="00CB044B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</w:p>
          <w:p w:rsidR="00CB044B" w:rsidRDefault="00CB044B">
            <w:pPr>
              <w:rPr>
                <w:rFonts w:cs="Arial"/>
                <w:b/>
                <w:bCs/>
                <w:noProof/>
                <w:color w:val="252525"/>
                <w:shd w:val="clear" w:color="auto" w:fill="FFFFFF"/>
                <w:lang w:eastAsia="nb-NO"/>
              </w:rPr>
            </w:pPr>
          </w:p>
          <w:p w:rsidR="00CB093C" w:rsidRPr="005565C6" w:rsidRDefault="00CB044B" w:rsidP="00CB093C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cs="Arial"/>
                <w:bCs/>
                <w:color w:val="252525"/>
                <w:shd w:val="clear" w:color="auto" w:fill="FFFFFF"/>
              </w:rPr>
            </w:pPr>
            <w:r>
              <w:rPr>
                <w:rFonts w:cs="Arial"/>
                <w:bCs/>
                <w:color w:val="252525"/>
                <w:shd w:val="clear" w:color="auto" w:fill="FFFFFF"/>
              </w:rPr>
              <w:t>1</w:t>
            </w:r>
          </w:p>
          <w:p w:rsidR="00CB093C" w:rsidRPr="00CB044B" w:rsidRDefault="00CB044B" w:rsidP="00CB093C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cs="Arial"/>
                <w:b/>
                <w:bCs/>
                <w:color w:val="252525"/>
                <w:shd w:val="clear" w:color="auto" w:fill="FFFFFF"/>
              </w:rPr>
            </w:pPr>
            <w:r w:rsidRPr="00CB044B">
              <w:rPr>
                <w:rFonts w:cs="Arial"/>
                <w:b/>
                <w:bCs/>
                <w:color w:val="252525"/>
                <w:shd w:val="clear" w:color="auto" w:fill="FFFFFF"/>
              </w:rPr>
              <w:t>8</w:t>
            </w:r>
          </w:p>
          <w:p w:rsidR="00CB093C" w:rsidRPr="00CB044B" w:rsidRDefault="00CB044B" w:rsidP="00CB093C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cs="Arial"/>
                <w:bCs/>
                <w:color w:val="252525"/>
                <w:shd w:val="clear" w:color="auto" w:fill="FFFFFF"/>
              </w:rPr>
            </w:pPr>
            <w:r w:rsidRPr="00CB044B">
              <w:rPr>
                <w:rFonts w:cs="Arial"/>
                <w:bCs/>
                <w:color w:val="252525"/>
                <w:shd w:val="clear" w:color="auto" w:fill="FFFFFF"/>
              </w:rPr>
              <w:t>100</w:t>
            </w:r>
          </w:p>
          <w:p w:rsidR="00136579" w:rsidRPr="00CB044B" w:rsidRDefault="00CB093C" w:rsidP="00CB044B">
            <w:pPr>
              <w:shd w:val="clear" w:color="auto" w:fill="FFFFFF"/>
              <w:spacing w:line="300" w:lineRule="atLeast"/>
              <w:jc w:val="right"/>
              <w:rPr>
                <w:rFonts w:eastAsia="Times New Roman" w:cs="Arial"/>
                <w:color w:val="A6A6A6" w:themeColor="background1" w:themeShade="A6"/>
                <w:lang w:eastAsia="nb-NO"/>
              </w:rPr>
            </w:pPr>
            <w:r w:rsidRPr="005565C6">
              <w:rPr>
                <w:rFonts w:eastAsia="Times New Roman" w:cs="Arial"/>
                <w:color w:val="A6A6A6" w:themeColor="background1" w:themeShade="A6"/>
                <w:lang w:eastAsia="nb-NO"/>
              </w:rPr>
              <w:t xml:space="preserve">Info om </w:t>
            </w:r>
            <w:hyperlink r:id="rId9" w:history="1">
              <w:r w:rsidRPr="005565C6">
                <w:rPr>
                  <w:rStyle w:val="Hyperkobling"/>
                  <w:rFonts w:eastAsia="Times New Roman" w:cs="Arial"/>
                  <w:color w:val="A6A6A6" w:themeColor="background1" w:themeShade="A6"/>
                  <w:lang w:eastAsia="nb-NO"/>
                </w:rPr>
                <w:t>verdensarv i Norge</w:t>
              </w:r>
            </w:hyperlink>
          </w:p>
        </w:tc>
        <w:tc>
          <w:tcPr>
            <w:tcW w:w="3049" w:type="dxa"/>
          </w:tcPr>
          <w:p w:rsidR="004C5A57" w:rsidRPr="005565C6" w:rsidRDefault="004C5A57"/>
          <w:p w:rsidR="00136579" w:rsidRPr="005565C6" w:rsidRDefault="004F3F24">
            <w:r w:rsidRPr="005565C6">
              <w:t>Hva heter denne organisasjon</w:t>
            </w:r>
            <w:r w:rsidR="00E16FAC">
              <w:t>en</w:t>
            </w:r>
            <w:r w:rsidRPr="005565C6">
              <w:t>?</w:t>
            </w:r>
          </w:p>
          <w:p w:rsidR="004F3F24" w:rsidRPr="005565C6" w:rsidRDefault="004F3F24"/>
          <w:p w:rsidR="004F3F24" w:rsidRPr="005565C6" w:rsidRDefault="004F3F24" w:rsidP="004F3F24">
            <w:pPr>
              <w:jc w:val="center"/>
            </w:pPr>
            <w:r w:rsidRPr="005565C6">
              <w:rPr>
                <w:noProof/>
                <w:lang w:eastAsia="nb-NO"/>
              </w:rPr>
              <w:drawing>
                <wp:inline distT="0" distB="0" distL="0" distR="0" wp14:anchorId="462A94CF" wp14:editId="6A9BA0F0">
                  <wp:extent cx="1080000" cy="1177200"/>
                  <wp:effectExtent l="0" t="0" r="6350" b="4445"/>
                  <wp:docPr id="5" name="Bilde 5" descr="C:\Users\Solena\Desktop\Francophonie\red-cross-3034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ena\Desktop\Francophonie\red-cross-30343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3" t="7715" r="7870" b="6425"/>
                          <a:stretch/>
                        </pic:blipFill>
                        <pic:spPr bwMode="auto">
                          <a:xfrm>
                            <a:off x="0" y="0"/>
                            <a:ext cx="1080000" cy="11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3F24" w:rsidRPr="005565C6" w:rsidRDefault="004F3F24" w:rsidP="004F3F24"/>
          <w:p w:rsidR="004F3F24" w:rsidRPr="005565C6" w:rsidRDefault="00950BBD" w:rsidP="00950BBD">
            <w:pPr>
              <w:pStyle w:val="Listeavsnitt"/>
              <w:numPr>
                <w:ilvl w:val="0"/>
                <w:numId w:val="7"/>
              </w:numPr>
              <w:spacing w:line="360" w:lineRule="auto"/>
            </w:pPr>
            <w:r w:rsidRPr="005565C6">
              <w:t>Grå kors</w:t>
            </w:r>
          </w:p>
          <w:p w:rsidR="00950BBD" w:rsidRPr="005565C6" w:rsidRDefault="00296123" w:rsidP="00950BBD">
            <w:pPr>
              <w:pStyle w:val="Listeavsnitt"/>
              <w:numPr>
                <w:ilvl w:val="0"/>
                <w:numId w:val="7"/>
              </w:numPr>
              <w:spacing w:line="360" w:lineRule="auto"/>
            </w:pPr>
            <w:r w:rsidRPr="005565C6">
              <w:t xml:space="preserve">Grønt kors </w:t>
            </w:r>
          </w:p>
          <w:p w:rsidR="00950BBD" w:rsidRPr="005565C6" w:rsidRDefault="00296123" w:rsidP="00950BBD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5565C6">
              <w:rPr>
                <w:b/>
              </w:rPr>
              <w:t>Røde kors</w:t>
            </w:r>
          </w:p>
        </w:tc>
      </w:tr>
      <w:tr w:rsidR="00136579" w:rsidRPr="005565C6" w:rsidTr="00136579">
        <w:trPr>
          <w:trHeight w:val="4560"/>
        </w:trPr>
        <w:tc>
          <w:tcPr>
            <w:tcW w:w="3049" w:type="dxa"/>
          </w:tcPr>
          <w:p w:rsidR="004C5A57" w:rsidRPr="005565C6" w:rsidRDefault="004C5A57"/>
          <w:p w:rsidR="00950BBD" w:rsidRPr="005565C6" w:rsidRDefault="00950BBD">
            <w:r w:rsidRPr="005565C6">
              <w:t>Dette er logoen til de forente nasjoner. Hvor mange stater er medlemmer?</w:t>
            </w:r>
          </w:p>
          <w:p w:rsidR="00950BBD" w:rsidRPr="005565C6" w:rsidRDefault="00950BBD" w:rsidP="00950BBD">
            <w:pPr>
              <w:ind w:left="360"/>
            </w:pPr>
          </w:p>
          <w:p w:rsidR="00950BBD" w:rsidRPr="005565C6" w:rsidRDefault="00950BBD" w:rsidP="00950BBD">
            <w:pPr>
              <w:ind w:left="360"/>
            </w:pPr>
            <w:r w:rsidRPr="005565C6">
              <w:rPr>
                <w:noProof/>
                <w:lang w:eastAsia="nb-NO"/>
              </w:rPr>
              <w:drawing>
                <wp:inline distT="0" distB="0" distL="0" distR="0" wp14:anchorId="64A8C166" wp14:editId="391055C6">
                  <wp:extent cx="1080000" cy="914400"/>
                  <wp:effectExtent l="0" t="0" r="6350" b="0"/>
                  <wp:docPr id="6" name="Bilde 6" descr="C:\Users\Solena\Desktop\Francophonie\united-404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ena\Desktop\Francophonie\united-404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BBD" w:rsidRPr="005565C6" w:rsidRDefault="00950BBD" w:rsidP="00950BBD"/>
          <w:p w:rsidR="00136579" w:rsidRPr="005565C6" w:rsidRDefault="00950BBD" w:rsidP="00950BBD">
            <w:pPr>
              <w:pStyle w:val="Listeavsnitt"/>
              <w:numPr>
                <w:ilvl w:val="0"/>
                <w:numId w:val="9"/>
              </w:numPr>
              <w:spacing w:line="360" w:lineRule="auto"/>
            </w:pPr>
            <w:r w:rsidRPr="005565C6">
              <w:t>1</w:t>
            </w:r>
            <w:r w:rsidR="00CB044B">
              <w:t>9,3</w:t>
            </w:r>
          </w:p>
          <w:p w:rsidR="00950BBD" w:rsidRPr="005565C6" w:rsidRDefault="00950BBD" w:rsidP="00950BBD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b/>
              </w:rPr>
            </w:pPr>
            <w:r w:rsidRPr="005565C6">
              <w:rPr>
                <w:b/>
              </w:rPr>
              <w:t>193</w:t>
            </w:r>
          </w:p>
          <w:p w:rsidR="00950BBD" w:rsidRPr="005565C6" w:rsidRDefault="00CB044B" w:rsidP="00950BBD">
            <w:pPr>
              <w:pStyle w:val="Listeavsnitt"/>
              <w:numPr>
                <w:ilvl w:val="0"/>
                <w:numId w:val="9"/>
              </w:numPr>
              <w:spacing w:line="360" w:lineRule="auto"/>
            </w:pPr>
            <w:r>
              <w:t>250</w:t>
            </w:r>
          </w:p>
        </w:tc>
        <w:tc>
          <w:tcPr>
            <w:tcW w:w="3049" w:type="dxa"/>
          </w:tcPr>
          <w:p w:rsidR="00296123" w:rsidRPr="005565C6" w:rsidRDefault="00296123"/>
          <w:p w:rsidR="00136579" w:rsidRPr="005565C6" w:rsidRDefault="00CB044B">
            <w:r>
              <w:t xml:space="preserve">Pierre de </w:t>
            </w:r>
            <w:proofErr w:type="spellStart"/>
            <w:r>
              <w:t>Coubertin</w:t>
            </w:r>
            <w:proofErr w:type="spellEnd"/>
            <w:r>
              <w:t xml:space="preserve"> er grunnleggeren av de moderne olympiske leker. Hvilket nasjonalitet har han?</w:t>
            </w:r>
          </w:p>
          <w:p w:rsidR="00296123" w:rsidRPr="005565C6" w:rsidRDefault="00296123"/>
          <w:p w:rsidR="00296123" w:rsidRDefault="00296123"/>
          <w:p w:rsidR="00CB044B" w:rsidRPr="005565C6" w:rsidRDefault="00CB044B"/>
          <w:p w:rsidR="00296123" w:rsidRPr="00CB044B" w:rsidRDefault="00CB044B" w:rsidP="00296123">
            <w:pPr>
              <w:pStyle w:val="Listeavsnitt"/>
              <w:numPr>
                <w:ilvl w:val="0"/>
                <w:numId w:val="10"/>
              </w:numPr>
              <w:spacing w:line="360" w:lineRule="auto"/>
            </w:pPr>
            <w:r>
              <w:rPr>
                <w:b/>
              </w:rPr>
              <w:t>Fransk</w:t>
            </w:r>
          </w:p>
          <w:p w:rsidR="00CB044B" w:rsidRDefault="00CB044B" w:rsidP="00296123">
            <w:pPr>
              <w:pStyle w:val="Listeavsnitt"/>
              <w:numPr>
                <w:ilvl w:val="0"/>
                <w:numId w:val="10"/>
              </w:numPr>
              <w:spacing w:line="360" w:lineRule="auto"/>
            </w:pPr>
            <w:r>
              <w:t>Gresk</w:t>
            </w:r>
          </w:p>
          <w:p w:rsidR="00CB044B" w:rsidRPr="005565C6" w:rsidRDefault="00772BB5" w:rsidP="00296123">
            <w:pPr>
              <w:pStyle w:val="Listeavsnitt"/>
              <w:numPr>
                <w:ilvl w:val="0"/>
                <w:numId w:val="10"/>
              </w:numPr>
              <w:spacing w:line="360" w:lineRule="auto"/>
            </w:pPr>
            <w:r>
              <w:t>N</w:t>
            </w:r>
            <w:r w:rsidR="00CB044B">
              <w:t>orsk</w:t>
            </w:r>
          </w:p>
        </w:tc>
        <w:tc>
          <w:tcPr>
            <w:tcW w:w="3049" w:type="dxa"/>
          </w:tcPr>
          <w:p w:rsidR="004C5A57" w:rsidRPr="005565C6" w:rsidRDefault="004C5A57"/>
          <w:p w:rsidR="00296123" w:rsidRPr="005565C6" w:rsidRDefault="004C5A57">
            <w:r w:rsidRPr="005565C6">
              <w:t xml:space="preserve">Hvilken farge finnes på La </w:t>
            </w:r>
            <w:proofErr w:type="spellStart"/>
            <w:r w:rsidRPr="005565C6">
              <w:t>Francophonies</w:t>
            </w:r>
            <w:proofErr w:type="spellEnd"/>
            <w:r w:rsidRPr="005565C6">
              <w:t xml:space="preserve"> flagg, men ikke på </w:t>
            </w:r>
            <w:r w:rsidR="00CA0D73">
              <w:t>noen av de olympiske ringene</w:t>
            </w:r>
            <w:r w:rsidRPr="005565C6">
              <w:t>?</w:t>
            </w:r>
          </w:p>
          <w:p w:rsidR="004C5A57" w:rsidRPr="005565C6" w:rsidRDefault="004C5A57"/>
          <w:p w:rsidR="004C5A57" w:rsidRDefault="004C5A57"/>
          <w:p w:rsidR="00701BD4" w:rsidRPr="005565C6" w:rsidRDefault="00701BD4"/>
          <w:p w:rsidR="004C5A57" w:rsidRPr="005565C6" w:rsidRDefault="004C5A57" w:rsidP="004C5A57">
            <w:pPr>
              <w:pStyle w:val="Listeavsnitt"/>
              <w:numPr>
                <w:ilvl w:val="0"/>
                <w:numId w:val="13"/>
              </w:numPr>
              <w:spacing w:line="360" w:lineRule="auto"/>
            </w:pPr>
            <w:r w:rsidRPr="005565C6">
              <w:t>Svart</w:t>
            </w:r>
          </w:p>
          <w:p w:rsidR="004C5A57" w:rsidRPr="005565C6" w:rsidRDefault="004C5A57" w:rsidP="004C5A57">
            <w:pPr>
              <w:pStyle w:val="Listeavsnitt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 w:rsidRPr="005565C6">
              <w:rPr>
                <w:b/>
              </w:rPr>
              <w:t>Lilla</w:t>
            </w:r>
          </w:p>
          <w:p w:rsidR="004C5A57" w:rsidRPr="005565C6" w:rsidRDefault="00772BB5" w:rsidP="004C5A57">
            <w:pPr>
              <w:pStyle w:val="Listeavsnitt"/>
              <w:numPr>
                <w:ilvl w:val="0"/>
                <w:numId w:val="13"/>
              </w:numPr>
              <w:spacing w:line="360" w:lineRule="auto"/>
            </w:pPr>
            <w:r>
              <w:t>O</w:t>
            </w:r>
            <w:r w:rsidR="004C5A57" w:rsidRPr="005565C6">
              <w:t>ransje</w:t>
            </w:r>
          </w:p>
        </w:tc>
      </w:tr>
    </w:tbl>
    <w:p w:rsidR="00FE6026" w:rsidRDefault="00FE6026" w:rsidP="004C5A57"/>
    <w:sectPr w:rsidR="00FE602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D" w:rsidRDefault="001C18AD" w:rsidP="001F5B86">
      <w:pPr>
        <w:spacing w:after="0" w:line="240" w:lineRule="auto"/>
      </w:pPr>
      <w:r>
        <w:separator/>
      </w:r>
    </w:p>
  </w:endnote>
  <w:endnote w:type="continuationSeparator" w:id="0">
    <w:p w:rsidR="001C18AD" w:rsidRDefault="001C18AD" w:rsidP="001F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D" w:rsidRDefault="001C18AD" w:rsidP="001F5B86">
      <w:pPr>
        <w:spacing w:after="0" w:line="240" w:lineRule="auto"/>
      </w:pPr>
      <w:r>
        <w:separator/>
      </w:r>
    </w:p>
  </w:footnote>
  <w:footnote w:type="continuationSeparator" w:id="0">
    <w:p w:rsidR="001C18AD" w:rsidRDefault="001C18AD" w:rsidP="001F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86" w:rsidRDefault="001F5B86">
    <w:pPr>
      <w:pStyle w:val="Topptekst"/>
    </w:pPr>
    <w:r>
      <w:t xml:space="preserve">Faites </w:t>
    </w:r>
    <w:proofErr w:type="spellStart"/>
    <w:r>
      <w:t>ce</w:t>
    </w:r>
    <w:proofErr w:type="spellEnd"/>
    <w:r>
      <w:t xml:space="preserve"> quiz sur </w:t>
    </w:r>
    <w:proofErr w:type="spellStart"/>
    <w:proofErr w:type="gramStart"/>
    <w:r>
      <w:t>Kahoot</w:t>
    </w:r>
    <w:proofErr w:type="spellEnd"/>
    <w:r>
      <w:t xml:space="preserve"> !</w:t>
    </w:r>
    <w:proofErr w:type="gramEnd"/>
    <w:r>
      <w:t xml:space="preserve"> </w:t>
    </w:r>
    <w:hyperlink r:id="rId1" w:anchor="/k/b8341c8c-adc3-43a7-b5b5-98cbde11d0bb" w:history="1">
      <w:r w:rsidR="00FE6011" w:rsidRPr="00A42C03">
        <w:rPr>
          <w:rStyle w:val="Hyperkobling"/>
        </w:rPr>
        <w:t>https://play.kahoot.it/#/k/b8341c8c-adc3-43a7-b5b5-98cbde11d0bb</w:t>
      </w:r>
    </w:hyperlink>
    <w:r w:rsidR="00FE60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44F"/>
    <w:multiLevelType w:val="multilevel"/>
    <w:tmpl w:val="186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1EE9"/>
    <w:multiLevelType w:val="hybridMultilevel"/>
    <w:tmpl w:val="9404085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23082"/>
    <w:multiLevelType w:val="hybridMultilevel"/>
    <w:tmpl w:val="85E075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34E8B"/>
    <w:multiLevelType w:val="hybridMultilevel"/>
    <w:tmpl w:val="FDB81A0C"/>
    <w:lvl w:ilvl="0" w:tplc="20E68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60FEE"/>
    <w:multiLevelType w:val="hybridMultilevel"/>
    <w:tmpl w:val="8F3A07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052D0"/>
    <w:multiLevelType w:val="hybridMultilevel"/>
    <w:tmpl w:val="7930B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112E9"/>
    <w:multiLevelType w:val="hybridMultilevel"/>
    <w:tmpl w:val="D2386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22932"/>
    <w:multiLevelType w:val="hybridMultilevel"/>
    <w:tmpl w:val="5FC0B4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32A6D"/>
    <w:multiLevelType w:val="hybridMultilevel"/>
    <w:tmpl w:val="0400B6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578D"/>
    <w:multiLevelType w:val="hybridMultilevel"/>
    <w:tmpl w:val="2FDEA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9705E"/>
    <w:multiLevelType w:val="hybridMultilevel"/>
    <w:tmpl w:val="81EE2A3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E5B44"/>
    <w:multiLevelType w:val="hybridMultilevel"/>
    <w:tmpl w:val="02A02E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77F"/>
    <w:multiLevelType w:val="hybridMultilevel"/>
    <w:tmpl w:val="ABD829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79"/>
    <w:rsid w:val="00136579"/>
    <w:rsid w:val="001C18AD"/>
    <w:rsid w:val="001F5B86"/>
    <w:rsid w:val="00296123"/>
    <w:rsid w:val="003724FE"/>
    <w:rsid w:val="004C5A57"/>
    <w:rsid w:val="004C5BCC"/>
    <w:rsid w:val="004F3F24"/>
    <w:rsid w:val="005565C6"/>
    <w:rsid w:val="00701BD4"/>
    <w:rsid w:val="00772BB5"/>
    <w:rsid w:val="00950BBD"/>
    <w:rsid w:val="00C73B65"/>
    <w:rsid w:val="00CA0D73"/>
    <w:rsid w:val="00CB044B"/>
    <w:rsid w:val="00CB093C"/>
    <w:rsid w:val="00CC450E"/>
    <w:rsid w:val="00E16FAC"/>
    <w:rsid w:val="00E20ACB"/>
    <w:rsid w:val="00F1389E"/>
    <w:rsid w:val="00FE6011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A2D2"/>
  <w15:chartTrackingRefBased/>
  <w15:docId w15:val="{87F0CE30-6428-4E02-85D0-08ACB63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C5BCC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C5BCC"/>
  </w:style>
  <w:style w:type="character" w:styleId="Hyperkobling">
    <w:name w:val="Hyperlink"/>
    <w:basedOn w:val="Standardskriftforavsnitt"/>
    <w:uiPriority w:val="99"/>
    <w:unhideWhenUsed/>
    <w:rsid w:val="00CB093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F5B86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F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B86"/>
  </w:style>
  <w:style w:type="paragraph" w:styleId="Bunntekst">
    <w:name w:val="footer"/>
    <w:basedOn w:val="Normal"/>
    <w:link w:val="BunntekstTegn"/>
    <w:uiPriority w:val="99"/>
    <w:unhideWhenUsed/>
    <w:rsid w:val="001F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unesco.no/kultur/verdensarven/verdensarv-i-nor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Pradayrol</dc:creator>
  <cp:keywords/>
  <dc:description/>
  <cp:lastModifiedBy>Solena Diane Candice Pradayrol</cp:lastModifiedBy>
  <cp:revision>2</cp:revision>
  <dcterms:created xsi:type="dcterms:W3CDTF">2016-12-14T22:25:00Z</dcterms:created>
  <dcterms:modified xsi:type="dcterms:W3CDTF">2016-12-14T22:25:00Z</dcterms:modified>
</cp:coreProperties>
</file>